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309556b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2dd5d0a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7f269219485b" /><Relationship Type="http://schemas.openxmlformats.org/officeDocument/2006/relationships/numbering" Target="/word/numbering.xml" Id="R29206f09019d4c22" /><Relationship Type="http://schemas.openxmlformats.org/officeDocument/2006/relationships/settings" Target="/word/settings.xml" Id="Rad6f415248ca45dd" /><Relationship Type="http://schemas.openxmlformats.org/officeDocument/2006/relationships/image" Target="/word/media/dbcc877e-430b-41b4-8e64-88054a40dc94.png" Id="Rd72c2dd5d0a64cce" /></Relationships>
</file>