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4ec51c25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a3fad7f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Escaunets,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3957dee64a52" /><Relationship Type="http://schemas.openxmlformats.org/officeDocument/2006/relationships/numbering" Target="/word/numbering.xml" Id="Rd8fd0301c32b4610" /><Relationship Type="http://schemas.openxmlformats.org/officeDocument/2006/relationships/settings" Target="/word/settings.xml" Id="R43489e8e07ef435b" /><Relationship Type="http://schemas.openxmlformats.org/officeDocument/2006/relationships/image" Target="/word/media/befcb5cd-f689-47fb-bf10-3bfa427ee2f1.png" Id="Raf18a3fad7f9436e" /></Relationships>
</file>