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78ad4d3bf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66a01a1e7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Escragnolles,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784e6b915434f" /><Relationship Type="http://schemas.openxmlformats.org/officeDocument/2006/relationships/numbering" Target="/word/numbering.xml" Id="R18e2a6a7beca412f" /><Relationship Type="http://schemas.openxmlformats.org/officeDocument/2006/relationships/settings" Target="/word/settings.xml" Id="R14ba6cd6f2914c55" /><Relationship Type="http://schemas.openxmlformats.org/officeDocument/2006/relationships/image" Target="/word/media/7371f41a-620c-48e2-824a-36213f880287.png" Id="R41266a01a1e74d95" /></Relationships>
</file>