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381b0a33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8a5ed5b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261715a7245bd" /><Relationship Type="http://schemas.openxmlformats.org/officeDocument/2006/relationships/numbering" Target="/word/numbering.xml" Id="R964c6c6fbc7b4b38" /><Relationship Type="http://schemas.openxmlformats.org/officeDocument/2006/relationships/settings" Target="/word/settings.xml" Id="R4f2770d11adb4b68" /><Relationship Type="http://schemas.openxmlformats.org/officeDocument/2006/relationships/image" Target="/word/media/1556f57a-b209-4bbe-bab3-92e0110be782.png" Id="R59a28a5ed5b049f7" /></Relationships>
</file>