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3ee7ea1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56ceda51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a18daf22943c5" /><Relationship Type="http://schemas.openxmlformats.org/officeDocument/2006/relationships/numbering" Target="/word/numbering.xml" Id="R53982fcacaba44dc" /><Relationship Type="http://schemas.openxmlformats.org/officeDocument/2006/relationships/settings" Target="/word/settings.xml" Id="Raa3047a839a749d8" /><Relationship Type="http://schemas.openxmlformats.org/officeDocument/2006/relationships/image" Target="/word/media/18d1365d-6c4f-40fd-b11d-79a1cc9abdc2.png" Id="R3c056ceda5114bdb" /></Relationships>
</file>