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0c640eb9c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3de37cc61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64a4a8d4e4865" /><Relationship Type="http://schemas.openxmlformats.org/officeDocument/2006/relationships/numbering" Target="/word/numbering.xml" Id="R49cf67b8e66a46fc" /><Relationship Type="http://schemas.openxmlformats.org/officeDocument/2006/relationships/settings" Target="/word/settings.xml" Id="R68f98ee838644f04" /><Relationship Type="http://schemas.openxmlformats.org/officeDocument/2006/relationships/image" Target="/word/media/a468feb5-c420-4475-9fb0-3730d79d4e50.png" Id="Rfdc3de37cc614106" /></Relationships>
</file>