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0ea39cdae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5bd140887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Esves-le-Moutier,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104e420f84a2f" /><Relationship Type="http://schemas.openxmlformats.org/officeDocument/2006/relationships/numbering" Target="/word/numbering.xml" Id="R2d60c3995a1a43d6" /><Relationship Type="http://schemas.openxmlformats.org/officeDocument/2006/relationships/settings" Target="/word/settings.xml" Id="Rcc326cef7199408e" /><Relationship Type="http://schemas.openxmlformats.org/officeDocument/2006/relationships/image" Target="/word/media/a7f72b8d-7e6d-4bb5-bb02-ddd11b36f456.png" Id="R9c05bd1408874065" /></Relationships>
</file>