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ee5c67d4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95bd337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abb649324c56" /><Relationship Type="http://schemas.openxmlformats.org/officeDocument/2006/relationships/numbering" Target="/word/numbering.xml" Id="Raeaa95ac85ea4b58" /><Relationship Type="http://schemas.openxmlformats.org/officeDocument/2006/relationships/settings" Target="/word/settings.xml" Id="R1feef1b77bb74919" /><Relationship Type="http://schemas.openxmlformats.org/officeDocument/2006/relationships/image" Target="/word/media/262c0cc9-7bbd-4b35-990d-7ee705829920.png" Id="Ree9e95bd337f4cef" /></Relationships>
</file>