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85dfa7d9a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660cb78a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Etiolles,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f05a385de4355" /><Relationship Type="http://schemas.openxmlformats.org/officeDocument/2006/relationships/numbering" Target="/word/numbering.xml" Id="Rbfa8e43358654ebe" /><Relationship Type="http://schemas.openxmlformats.org/officeDocument/2006/relationships/settings" Target="/word/settings.xml" Id="R949582929c214a4b" /><Relationship Type="http://schemas.openxmlformats.org/officeDocument/2006/relationships/image" Target="/word/media/3fea8b1d-5099-47f0-8dd3-3a399cce542f.png" Id="R25e660cb78a0471d" /></Relationships>
</file>