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991b1874a541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ceab7762c42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Etrepagny,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0ae8bddf64efb" /><Relationship Type="http://schemas.openxmlformats.org/officeDocument/2006/relationships/numbering" Target="/word/numbering.xml" Id="R759cd1711ed64804" /><Relationship Type="http://schemas.openxmlformats.org/officeDocument/2006/relationships/settings" Target="/word/settings.xml" Id="R8d44d7fbed804ea1" /><Relationship Type="http://schemas.openxmlformats.org/officeDocument/2006/relationships/image" Target="/word/media/98555dc5-781d-4597-a91e-d1792c0a23c0.png" Id="R638ceab7762c4280" /></Relationships>
</file>