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44c1636ac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af172cda0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Etroeungt,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b7db54b72430d" /><Relationship Type="http://schemas.openxmlformats.org/officeDocument/2006/relationships/numbering" Target="/word/numbering.xml" Id="Rdfd26b54e287467b" /><Relationship Type="http://schemas.openxmlformats.org/officeDocument/2006/relationships/settings" Target="/word/settings.xml" Id="Rf9306720186f4589" /><Relationship Type="http://schemas.openxmlformats.org/officeDocument/2006/relationships/image" Target="/word/media/e137597c-2d8b-4a0a-9227-12933a0dc6ad.png" Id="R89baf172cda04539" /></Relationships>
</file>