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dda9a1290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d4ce84909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efbd12df347ca" /><Relationship Type="http://schemas.openxmlformats.org/officeDocument/2006/relationships/numbering" Target="/word/numbering.xml" Id="R67f687ea81ba4233" /><Relationship Type="http://schemas.openxmlformats.org/officeDocument/2006/relationships/settings" Target="/word/settings.xml" Id="Re63ea13758974f57" /><Relationship Type="http://schemas.openxmlformats.org/officeDocument/2006/relationships/image" Target="/word/media/dd7f9aee-e7ac-47a6-bdd4-92b813c1563e.png" Id="R982d4ce849094c4d" /></Relationships>
</file>