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02ec7af95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49e9ec3d0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Fabregas,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4f7e2d3e34fa6" /><Relationship Type="http://schemas.openxmlformats.org/officeDocument/2006/relationships/numbering" Target="/word/numbering.xml" Id="Rfea2dbe3aee74e4c" /><Relationship Type="http://schemas.openxmlformats.org/officeDocument/2006/relationships/settings" Target="/word/settings.xml" Id="R692403b343c04fda" /><Relationship Type="http://schemas.openxmlformats.org/officeDocument/2006/relationships/image" Target="/word/media/897a8516-d5e3-443f-ae5a-a720ad6673ab.png" Id="R2cf49e9ec3d04022" /></Relationships>
</file>