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7c9b6c2bd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4d0e5c496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Fains-la-Folie,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8c75eae5d43ee" /><Relationship Type="http://schemas.openxmlformats.org/officeDocument/2006/relationships/numbering" Target="/word/numbering.xml" Id="R1f973c2929964602" /><Relationship Type="http://schemas.openxmlformats.org/officeDocument/2006/relationships/settings" Target="/word/settings.xml" Id="Rb51c085e51154ce6" /><Relationship Type="http://schemas.openxmlformats.org/officeDocument/2006/relationships/image" Target="/word/media/3c3d9607-35bd-4645-8849-27d75c8272c9.png" Id="R0084d0e5c49642eb" /></Relationships>
</file>