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7244f156a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66f3794ff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Falgueyret,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356a44805467e" /><Relationship Type="http://schemas.openxmlformats.org/officeDocument/2006/relationships/numbering" Target="/word/numbering.xml" Id="R6e364918fe4b4d86" /><Relationship Type="http://schemas.openxmlformats.org/officeDocument/2006/relationships/settings" Target="/word/settings.xml" Id="R53990675236f452b" /><Relationship Type="http://schemas.openxmlformats.org/officeDocument/2006/relationships/image" Target="/word/media/ef0d2cc4-a444-4093-91f6-91d6cde2556a.png" Id="Rb8866f3794ff46a6" /></Relationships>
</file>