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ef96a27d3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93d863dae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Faramans,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e87c2183442b6" /><Relationship Type="http://schemas.openxmlformats.org/officeDocument/2006/relationships/numbering" Target="/word/numbering.xml" Id="R5f471bc3451a47f3" /><Relationship Type="http://schemas.openxmlformats.org/officeDocument/2006/relationships/settings" Target="/word/settings.xml" Id="Re97e83810bae4cff" /><Relationship Type="http://schemas.openxmlformats.org/officeDocument/2006/relationships/image" Target="/word/media/78c57e96-ff0c-4474-81cd-a8d90234c1ed.png" Id="R0fd93d863dae4ad8" /></Relationships>
</file>