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c9951521c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ac3af79d1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Faramaz,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0a3cb8a354a62" /><Relationship Type="http://schemas.openxmlformats.org/officeDocument/2006/relationships/numbering" Target="/word/numbering.xml" Id="R782100d3637b4a32" /><Relationship Type="http://schemas.openxmlformats.org/officeDocument/2006/relationships/settings" Target="/word/settings.xml" Id="R7173e3a0e3684aaf" /><Relationship Type="http://schemas.openxmlformats.org/officeDocument/2006/relationships/image" Target="/word/media/e678b998-15f6-4656-82cc-51e40ebfacdc.png" Id="R8f2ac3af79d14db2" /></Relationships>
</file>