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94797283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a6bf3da8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Farges-les-Chalon,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497f7a85472a" /><Relationship Type="http://schemas.openxmlformats.org/officeDocument/2006/relationships/numbering" Target="/word/numbering.xml" Id="Rfb014e69a1374a73" /><Relationship Type="http://schemas.openxmlformats.org/officeDocument/2006/relationships/settings" Target="/word/settings.xml" Id="R5b1b3026e02c4ce9" /><Relationship Type="http://schemas.openxmlformats.org/officeDocument/2006/relationships/image" Target="/word/media/5e9b3832-06ed-4f39-92f6-d526a96573a5.png" Id="Rabea6bf3da8941e3" /></Relationships>
</file>