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fc36e791a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b779f91aa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Fayat,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9758dff904ce1" /><Relationship Type="http://schemas.openxmlformats.org/officeDocument/2006/relationships/numbering" Target="/word/numbering.xml" Id="R5726a726f5bd44ed" /><Relationship Type="http://schemas.openxmlformats.org/officeDocument/2006/relationships/settings" Target="/word/settings.xml" Id="Rdc77d33baa1e4afa" /><Relationship Type="http://schemas.openxmlformats.org/officeDocument/2006/relationships/image" Target="/word/media/8d2fcf6a-ed02-42eb-9051-65261747606a.png" Id="R068b779f91aa4552" /></Relationships>
</file>