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cff7e11ac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6594df38e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58f2687254e15" /><Relationship Type="http://schemas.openxmlformats.org/officeDocument/2006/relationships/numbering" Target="/word/numbering.xml" Id="R18383b36726244a5" /><Relationship Type="http://schemas.openxmlformats.org/officeDocument/2006/relationships/settings" Target="/word/settings.xml" Id="Raa0465b3ccae469d" /><Relationship Type="http://schemas.openxmlformats.org/officeDocument/2006/relationships/image" Target="/word/media/d9c37825-742f-4627-9e7e-6687ab3411fb.png" Id="R7b26594df38e48cb" /></Relationships>
</file>