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4c7d6ee65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94c660d50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f1ed376dc48b7" /><Relationship Type="http://schemas.openxmlformats.org/officeDocument/2006/relationships/numbering" Target="/word/numbering.xml" Id="Ra7dce54765e64bd3" /><Relationship Type="http://schemas.openxmlformats.org/officeDocument/2006/relationships/settings" Target="/word/settings.xml" Id="R7f2dd20d2d634975" /><Relationship Type="http://schemas.openxmlformats.org/officeDocument/2006/relationships/image" Target="/word/media/fb9e1dbd-f28e-4573-9289-f0c50eccbbd2.png" Id="R85294c660d5045f0" /></Relationships>
</file>