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5b26371a6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43bd9e7a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b8da99b2943fa" /><Relationship Type="http://schemas.openxmlformats.org/officeDocument/2006/relationships/numbering" Target="/word/numbering.xml" Id="R8756eaf3c67a458b" /><Relationship Type="http://schemas.openxmlformats.org/officeDocument/2006/relationships/settings" Target="/word/settings.xml" Id="Rcd693fe1bb654312" /><Relationship Type="http://schemas.openxmlformats.org/officeDocument/2006/relationships/image" Target="/word/media/53ba4bf4-45e6-41b1-9089-ed5c9079f30c.png" Id="R61a43bd9e7a940a6" /></Relationships>
</file>