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0f592fc28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9c9bf0e9b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Festubert,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84006de8b482b" /><Relationship Type="http://schemas.openxmlformats.org/officeDocument/2006/relationships/numbering" Target="/word/numbering.xml" Id="Raa2b69e47df04300" /><Relationship Type="http://schemas.openxmlformats.org/officeDocument/2006/relationships/settings" Target="/word/settings.xml" Id="Rd7300bd6603441c1" /><Relationship Type="http://schemas.openxmlformats.org/officeDocument/2006/relationships/image" Target="/word/media/03ffa57a-b90a-4b9c-95ba-7f7cd1943eba.png" Id="R02f9c9bf0e9b46e6" /></Relationships>
</file>