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4a192ba7b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809afdc5a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Feuquerolles,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3d5326e35472b" /><Relationship Type="http://schemas.openxmlformats.org/officeDocument/2006/relationships/numbering" Target="/word/numbering.xml" Id="R207aed52c57b424e" /><Relationship Type="http://schemas.openxmlformats.org/officeDocument/2006/relationships/settings" Target="/word/settings.xml" Id="Rc06bc15a38c04308" /><Relationship Type="http://schemas.openxmlformats.org/officeDocument/2006/relationships/image" Target="/word/media/2c05205d-9f1a-4919-9532-f395fa6d30ad.png" Id="R9fa809afdc5a4351" /></Relationships>
</file>