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cb906a0f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c1a95bada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Flechinelle,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ecd76c8c545ce" /><Relationship Type="http://schemas.openxmlformats.org/officeDocument/2006/relationships/numbering" Target="/word/numbering.xml" Id="R0598245ae5ce4329" /><Relationship Type="http://schemas.openxmlformats.org/officeDocument/2006/relationships/settings" Target="/word/settings.xml" Id="Rb63a3235a4b44cec" /><Relationship Type="http://schemas.openxmlformats.org/officeDocument/2006/relationships/image" Target="/word/media/74ca6256-6cf0-46b5-9c79-80b9a4c32e4a.png" Id="R569c1a95bada4234" /></Relationships>
</file>