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4edd70ff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dc2189dbd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eda261ba64641" /><Relationship Type="http://schemas.openxmlformats.org/officeDocument/2006/relationships/numbering" Target="/word/numbering.xml" Id="Rec32921ced964251" /><Relationship Type="http://schemas.openxmlformats.org/officeDocument/2006/relationships/settings" Target="/word/settings.xml" Id="R87329992f9a0490c" /><Relationship Type="http://schemas.openxmlformats.org/officeDocument/2006/relationships/image" Target="/word/media/248160dd-02e9-4507-911c-e585ffcca153.png" Id="Ra85dc2189dbd47ce" /></Relationships>
</file>