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ff87e730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66ae2f5bd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Flohimont,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0f166c3d4b62" /><Relationship Type="http://schemas.openxmlformats.org/officeDocument/2006/relationships/numbering" Target="/word/numbering.xml" Id="Rddaf8af8bea24f4b" /><Relationship Type="http://schemas.openxmlformats.org/officeDocument/2006/relationships/settings" Target="/word/settings.xml" Id="Rb3d6f45bb14b4caa" /><Relationship Type="http://schemas.openxmlformats.org/officeDocument/2006/relationships/image" Target="/word/media/8f5b8ea9-302d-45e9-b03b-8d654e700d53.png" Id="R37266ae2f5bd4979" /></Relationships>
</file>