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6774ae6864a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1e7ff6f9524b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Fonfrede,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64b1e9acb34f83" /><Relationship Type="http://schemas.openxmlformats.org/officeDocument/2006/relationships/numbering" Target="/word/numbering.xml" Id="Ra0c9b7fb92e94fc1" /><Relationship Type="http://schemas.openxmlformats.org/officeDocument/2006/relationships/settings" Target="/word/settings.xml" Id="R3d4e4b2271e8491f" /><Relationship Type="http://schemas.openxmlformats.org/officeDocument/2006/relationships/image" Target="/word/media/264f7c86-d62e-45cb-969d-7fc794c6dbb8.png" Id="R641e7ff6f9524b30" /></Relationships>
</file>