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f4a3580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acd7d64e8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108e783f4957" /><Relationship Type="http://schemas.openxmlformats.org/officeDocument/2006/relationships/numbering" Target="/word/numbering.xml" Id="R2dd506f99e3c45b3" /><Relationship Type="http://schemas.openxmlformats.org/officeDocument/2006/relationships/settings" Target="/word/settings.xml" Id="Re52afe004db94e9e" /><Relationship Type="http://schemas.openxmlformats.org/officeDocument/2006/relationships/image" Target="/word/media/ad141f60-243f-4cab-9800-a30f1b9170db.png" Id="Rcbaacd7d64e8420e" /></Relationships>
</file>