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9eeef1f55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285bcfb1c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597d2a9e446a6" /><Relationship Type="http://schemas.openxmlformats.org/officeDocument/2006/relationships/numbering" Target="/word/numbering.xml" Id="R8cd320a3e6854b74" /><Relationship Type="http://schemas.openxmlformats.org/officeDocument/2006/relationships/settings" Target="/word/settings.xml" Id="R941f5c1076614fd1" /><Relationship Type="http://schemas.openxmlformats.org/officeDocument/2006/relationships/image" Target="/word/media/4adc50d5-0620-4795-847c-79b03e1a1f4c.png" Id="Rff9285bcfb1c46e3" /></Relationships>
</file>