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26c6c762f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e367a709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Forceville-en-Vimeu,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8a087c26842d5" /><Relationship Type="http://schemas.openxmlformats.org/officeDocument/2006/relationships/numbering" Target="/word/numbering.xml" Id="R4472d65a595b424f" /><Relationship Type="http://schemas.openxmlformats.org/officeDocument/2006/relationships/settings" Target="/word/settings.xml" Id="R242e1aaf78fe4b58" /><Relationship Type="http://schemas.openxmlformats.org/officeDocument/2006/relationships/image" Target="/word/media/c349bee8-072e-4c28-8db1-dcfb95ac0e69.png" Id="R115e367a709b4fda" /></Relationships>
</file>