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6ce3da53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3897c69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949cef7924eed" /><Relationship Type="http://schemas.openxmlformats.org/officeDocument/2006/relationships/numbering" Target="/word/numbering.xml" Id="Rda3223d3d3e145d0" /><Relationship Type="http://schemas.openxmlformats.org/officeDocument/2006/relationships/settings" Target="/word/settings.xml" Id="R4c9ab0e85c1147ea" /><Relationship Type="http://schemas.openxmlformats.org/officeDocument/2006/relationships/image" Target="/word/media/3eed7cff-c38f-4c2d-824e-401e8d79ccdf.png" Id="Rb75b3897c69f4968" /></Relationships>
</file>