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5187fed2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03c7b0d2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6aa88281e4dba" /><Relationship Type="http://schemas.openxmlformats.org/officeDocument/2006/relationships/numbering" Target="/word/numbering.xml" Id="R7e62fd2f39614d38" /><Relationship Type="http://schemas.openxmlformats.org/officeDocument/2006/relationships/settings" Target="/word/settings.xml" Id="R8f909d9bfc08401f" /><Relationship Type="http://schemas.openxmlformats.org/officeDocument/2006/relationships/image" Target="/word/media/5699a8c2-16b5-422d-8999-d6d1d0d56ba8.png" Id="R45d403c7b0d24ec2" /></Relationships>
</file>