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b734c3253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6518a2dee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Gadencourt,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4d9368d4a452d" /><Relationship Type="http://schemas.openxmlformats.org/officeDocument/2006/relationships/numbering" Target="/word/numbering.xml" Id="R6d4ffee1a4734d11" /><Relationship Type="http://schemas.openxmlformats.org/officeDocument/2006/relationships/settings" Target="/word/settings.xml" Id="Re6652067b24d4da9" /><Relationship Type="http://schemas.openxmlformats.org/officeDocument/2006/relationships/image" Target="/word/media/ef06a412-54a9-412e-8946-28a7dc4d1c03.png" Id="R3ee6518a2dee4535" /></Relationships>
</file>