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2582bc689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0e9348366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6c64c5b194892" /><Relationship Type="http://schemas.openxmlformats.org/officeDocument/2006/relationships/numbering" Target="/word/numbering.xml" Id="Rf0b85ab2476c4438" /><Relationship Type="http://schemas.openxmlformats.org/officeDocument/2006/relationships/settings" Target="/word/settings.xml" Id="Rf60a70a50bec4b2a" /><Relationship Type="http://schemas.openxmlformats.org/officeDocument/2006/relationships/image" Target="/word/media/9d43b738-9e6d-461f-af52-a8e8eef28538.png" Id="Rd1d0e93483664e74" /></Relationships>
</file>