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d78e515e1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dd9f4937b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Gandrange,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426d424b14246" /><Relationship Type="http://schemas.openxmlformats.org/officeDocument/2006/relationships/numbering" Target="/word/numbering.xml" Id="Rdc0f79d2bdaa4f02" /><Relationship Type="http://schemas.openxmlformats.org/officeDocument/2006/relationships/settings" Target="/word/settings.xml" Id="R1ad606e93c284c93" /><Relationship Type="http://schemas.openxmlformats.org/officeDocument/2006/relationships/image" Target="/word/media/484eed83-410a-4759-abb5-dd1fc8c41858.png" Id="Rab6dd9f4937b4409" /></Relationships>
</file>