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c959832ae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4a02fe8a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8ed7218f4b71" /><Relationship Type="http://schemas.openxmlformats.org/officeDocument/2006/relationships/numbering" Target="/word/numbering.xml" Id="Rcc47970a58c74770" /><Relationship Type="http://schemas.openxmlformats.org/officeDocument/2006/relationships/settings" Target="/word/settings.xml" Id="R823c9f9c933e42be" /><Relationship Type="http://schemas.openxmlformats.org/officeDocument/2006/relationships/image" Target="/word/media/e8fe3177-ca10-42f4-baad-b33f502652f7.png" Id="Re414a02fe8a843d1" /></Relationships>
</file>