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feb9e1929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156637dc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5f8f122ad4f40" /><Relationship Type="http://schemas.openxmlformats.org/officeDocument/2006/relationships/numbering" Target="/word/numbering.xml" Id="R0ba2ac20ccb94cdf" /><Relationship Type="http://schemas.openxmlformats.org/officeDocument/2006/relationships/settings" Target="/word/settings.xml" Id="Rdd13b121aba14ff2" /><Relationship Type="http://schemas.openxmlformats.org/officeDocument/2006/relationships/image" Target="/word/media/17ccb771-f39e-440f-bb9f-a34a936685ee.png" Id="R3549156637dc423f" /></Relationships>
</file>