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54cb0e5c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7272a488e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Gemaingoutte,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e841a759741c6" /><Relationship Type="http://schemas.openxmlformats.org/officeDocument/2006/relationships/numbering" Target="/word/numbering.xml" Id="R84e5fe1bf3a94ca1" /><Relationship Type="http://schemas.openxmlformats.org/officeDocument/2006/relationships/settings" Target="/word/settings.xml" Id="R80abd5b403074350" /><Relationship Type="http://schemas.openxmlformats.org/officeDocument/2006/relationships/image" Target="/word/media/f584fdfe-b1e2-424a-a858-4e88d0427133.png" Id="R6af7272a488e4d55" /></Relationships>
</file>