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c3dc2fdb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f1899aee9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e05ff638341e4" /><Relationship Type="http://schemas.openxmlformats.org/officeDocument/2006/relationships/numbering" Target="/word/numbering.xml" Id="Rc12cdba3d8b3408b" /><Relationship Type="http://schemas.openxmlformats.org/officeDocument/2006/relationships/settings" Target="/word/settings.xml" Id="R7792cacfbf594dfd" /><Relationship Type="http://schemas.openxmlformats.org/officeDocument/2006/relationships/image" Target="/word/media/557d3538-6cf7-4953-987a-1ae3ab53cd52.png" Id="Rc6cf1899aee94151" /></Relationships>
</file>