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6a0a3de0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fe2c5640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67a6417f41d6" /><Relationship Type="http://schemas.openxmlformats.org/officeDocument/2006/relationships/numbering" Target="/word/numbering.xml" Id="R72478169e0a74a51" /><Relationship Type="http://schemas.openxmlformats.org/officeDocument/2006/relationships/settings" Target="/word/settings.xml" Id="R5bca2206b64d4576" /><Relationship Type="http://schemas.openxmlformats.org/officeDocument/2006/relationships/image" Target="/word/media/ae7262e2-725a-4356-bea9-cb4db7011d02.png" Id="Rb8efe2c5640848bf" /></Relationships>
</file>