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399ce88d2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4d03edbd6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Gerbecourt,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4f305fb8a421e" /><Relationship Type="http://schemas.openxmlformats.org/officeDocument/2006/relationships/numbering" Target="/word/numbering.xml" Id="Rd1bcaf43cf454d9b" /><Relationship Type="http://schemas.openxmlformats.org/officeDocument/2006/relationships/settings" Target="/word/settings.xml" Id="R16038a29760048c0" /><Relationship Type="http://schemas.openxmlformats.org/officeDocument/2006/relationships/image" Target="/word/media/20d34130-c336-4471-839c-70eb6e1d61a4.png" Id="R4a54d03edbd64dd7" /></Relationships>
</file>