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805b7b393c4e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155cfbbe4e4f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Gerderest,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781761cb654024" /><Relationship Type="http://schemas.openxmlformats.org/officeDocument/2006/relationships/numbering" Target="/word/numbering.xml" Id="Rc3df23376d3e44ef" /><Relationship Type="http://schemas.openxmlformats.org/officeDocument/2006/relationships/settings" Target="/word/settings.xml" Id="R25509cbf2db349fa" /><Relationship Type="http://schemas.openxmlformats.org/officeDocument/2006/relationships/image" Target="/word/media/216be34e-6c5a-4277-b48b-26b5b54e66ff.png" Id="R45155cfbbe4e4f8f" /></Relationships>
</file>