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8da65ca4c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35e42a8ba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Germinon,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1f905920e42c8" /><Relationship Type="http://schemas.openxmlformats.org/officeDocument/2006/relationships/numbering" Target="/word/numbering.xml" Id="Rae6fd56f2c0b40e3" /><Relationship Type="http://schemas.openxmlformats.org/officeDocument/2006/relationships/settings" Target="/word/settings.xml" Id="R9ef8afe857ee4df4" /><Relationship Type="http://schemas.openxmlformats.org/officeDocument/2006/relationships/image" Target="/word/media/43ad51b6-6468-4769-bd0d-354da5d83896.png" Id="Rd8f35e42a8ba426b" /></Relationships>
</file>