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a8ca3a8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9d8e2bc0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4c26256b4bd7" /><Relationship Type="http://schemas.openxmlformats.org/officeDocument/2006/relationships/numbering" Target="/word/numbering.xml" Id="Rbcb1d0bee0e54e2c" /><Relationship Type="http://schemas.openxmlformats.org/officeDocument/2006/relationships/settings" Target="/word/settings.xml" Id="R6d4aee314d3b4d6e" /><Relationship Type="http://schemas.openxmlformats.org/officeDocument/2006/relationships/image" Target="/word/media/00d2615e-5f5e-44f2-b3d4-3ba0cd822d9d.png" Id="R8dea9d8e2bc04953" /></Relationships>
</file>