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3f406c0c2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40069e7a5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Gignat,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6c03fa935415c" /><Relationship Type="http://schemas.openxmlformats.org/officeDocument/2006/relationships/numbering" Target="/word/numbering.xml" Id="Rab585cacd66b4b13" /><Relationship Type="http://schemas.openxmlformats.org/officeDocument/2006/relationships/settings" Target="/word/settings.xml" Id="R1af6b564680a42fc" /><Relationship Type="http://schemas.openxmlformats.org/officeDocument/2006/relationships/image" Target="/word/media/814442a7-b564-4827-8f9b-fd4426bcb1eb.png" Id="R36f40069e7a54aa6" /></Relationships>
</file>