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4502451dc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a0c7e9214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92edc79546cb" /><Relationship Type="http://schemas.openxmlformats.org/officeDocument/2006/relationships/numbering" Target="/word/numbering.xml" Id="R77083e343ec34210" /><Relationship Type="http://schemas.openxmlformats.org/officeDocument/2006/relationships/settings" Target="/word/settings.xml" Id="R104cc4d215be4d1a" /><Relationship Type="http://schemas.openxmlformats.org/officeDocument/2006/relationships/image" Target="/word/media/67042493-bbc0-4978-ac7a-ab12c76f2c35.png" Id="Rdd8a0c7e92144b6d" /></Relationships>
</file>