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1eef05a4a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beaf0d6d3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Givardon,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bcdb301db4cc4" /><Relationship Type="http://schemas.openxmlformats.org/officeDocument/2006/relationships/numbering" Target="/word/numbering.xml" Id="R31fa33dbbc9f403e" /><Relationship Type="http://schemas.openxmlformats.org/officeDocument/2006/relationships/settings" Target="/word/settings.xml" Id="Rf26252724fee4ce2" /><Relationship Type="http://schemas.openxmlformats.org/officeDocument/2006/relationships/image" Target="/word/media/2aa72eb0-5ffa-4958-a50f-26967c175e24.png" Id="Reaabeaf0d6d34284" /></Relationships>
</file>