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f8691a2d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70708c4b9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74e2f979c454d" /><Relationship Type="http://schemas.openxmlformats.org/officeDocument/2006/relationships/numbering" Target="/word/numbering.xml" Id="R463c25b8e40349b5" /><Relationship Type="http://schemas.openxmlformats.org/officeDocument/2006/relationships/settings" Target="/word/settings.xml" Id="R78e155a855904aaa" /><Relationship Type="http://schemas.openxmlformats.org/officeDocument/2006/relationships/image" Target="/word/media/bf4cbca1-7a74-490c-8c31-fac85d831d39.png" Id="R65270708c4b94a1a" /></Relationships>
</file>