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3d58a53ad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e2d3e55eb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ddbf908cc47fd" /><Relationship Type="http://schemas.openxmlformats.org/officeDocument/2006/relationships/numbering" Target="/word/numbering.xml" Id="Rc236cbfe706a4301" /><Relationship Type="http://schemas.openxmlformats.org/officeDocument/2006/relationships/settings" Target="/word/settings.xml" Id="R73d8bde1306f4e1c" /><Relationship Type="http://schemas.openxmlformats.org/officeDocument/2006/relationships/image" Target="/word/media/6afe8bc6-ffbc-4962-b66a-db47b65984be.png" Id="R362e2d3e55eb464a" /></Relationships>
</file>